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AD3" w:rsidRPr="002D1AD3" w:rsidRDefault="002D1AD3" w:rsidP="002D1AD3">
      <w:pPr>
        <w:shd w:val="clear" w:color="auto" w:fill="FEFEFE"/>
        <w:spacing w:after="0" w:line="240" w:lineRule="auto"/>
        <w:rPr>
          <w:rFonts w:ascii="Arial" w:eastAsia="Times New Roman" w:hAnsi="Arial" w:cs="Arial"/>
          <w:color w:val="191919"/>
          <w:sz w:val="20"/>
          <w:szCs w:val="20"/>
          <w:lang w:eastAsia="tr-TR"/>
        </w:rPr>
      </w:pPr>
      <w:bookmarkStart w:id="0" w:name="_GoBack"/>
      <w:bookmarkEnd w:id="0"/>
      <w:r w:rsidRPr="002D1AD3">
        <w:rPr>
          <w:rFonts w:ascii="Arial" w:eastAsia="Times New Roman" w:hAnsi="Arial" w:cs="Arial"/>
          <w:noProof/>
          <w:color w:val="191919"/>
          <w:sz w:val="20"/>
          <w:szCs w:val="20"/>
          <w:lang w:eastAsia="tr-TR"/>
        </w:rPr>
        <w:drawing>
          <wp:inline distT="0" distB="0" distL="0" distR="0" wp14:anchorId="2BBECCDE" wp14:editId="683C73C3">
            <wp:extent cx="5715000" cy="4248150"/>
            <wp:effectExtent l="0" t="0" r="0" b="0"/>
            <wp:docPr id="5" name="mansetresim" descr="http://anafarta.meb.k12.tr/meb_iys_dosyalar/34/31/735385/resimler/2017_09/k_26013908_k_19145605_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etresim" descr="http://anafarta.meb.k12.tr/meb_iys_dosyalar/34/31/735385/resimler/2017_09/k_26013908_k_19145605_kapa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48150"/>
                    </a:xfrm>
                    <a:prstGeom prst="rect">
                      <a:avLst/>
                    </a:prstGeom>
                    <a:noFill/>
                    <a:ln>
                      <a:noFill/>
                    </a:ln>
                  </pic:spPr>
                </pic:pic>
              </a:graphicData>
            </a:graphic>
          </wp:inline>
        </w:drawing>
      </w:r>
      <w:r w:rsidRPr="002D1AD3">
        <w:rPr>
          <w:rFonts w:ascii="Arial" w:eastAsia="Times New Roman" w:hAnsi="Arial" w:cs="Arial"/>
          <w:noProof/>
          <w:color w:val="191919"/>
          <w:sz w:val="20"/>
          <w:szCs w:val="20"/>
          <w:lang w:eastAsia="tr-TR"/>
        </w:rPr>
        <w:drawing>
          <wp:inline distT="0" distB="0" distL="0" distR="0" wp14:anchorId="51C626B5" wp14:editId="2950561F">
            <wp:extent cx="2952750" cy="66675"/>
            <wp:effectExtent l="0" t="0" r="0" b="9525"/>
            <wp:docPr id="6" name="Resim 6" descr="https://anafarta.meb.k12.tr/tema/tema/4/images/image_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nafarta.meb.k12.tr/tema/tema/4/images/image_shado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66675"/>
                    </a:xfrm>
                    <a:prstGeom prst="rect">
                      <a:avLst/>
                    </a:prstGeom>
                    <a:noFill/>
                    <a:ln>
                      <a:noFill/>
                    </a:ln>
                  </pic:spPr>
                </pic:pic>
              </a:graphicData>
            </a:graphic>
          </wp:inline>
        </w:drawing>
      </w:r>
    </w:p>
    <w:p w:rsidR="002D1AD3" w:rsidRPr="002D1AD3" w:rsidRDefault="00182850" w:rsidP="002D1AD3">
      <w:pPr>
        <w:shd w:val="clear" w:color="auto" w:fill="FEFEFE"/>
        <w:spacing w:after="0" w:line="288" w:lineRule="atLeast"/>
        <w:outlineLvl w:val="1"/>
        <w:rPr>
          <w:rFonts w:ascii="Helvetica" w:eastAsia="Times New Roman" w:hAnsi="Helvetica" w:cs="Arial"/>
          <w:color w:val="D83F35"/>
          <w:sz w:val="37"/>
          <w:szCs w:val="37"/>
          <w:lang w:eastAsia="tr-TR"/>
        </w:rPr>
      </w:pPr>
      <w:hyperlink r:id="rId8" w:history="1">
        <w:r w:rsidR="002D1AD3" w:rsidRPr="002D1AD3">
          <w:rPr>
            <w:rFonts w:ascii="Helvetica" w:eastAsia="Times New Roman" w:hAnsi="Helvetica" w:cs="Arial"/>
            <w:color w:val="000000"/>
            <w:sz w:val="37"/>
            <w:szCs w:val="37"/>
            <w:u w:val="single"/>
            <w:lang w:eastAsia="tr-TR"/>
          </w:rPr>
          <w:t>Verimli Ders Çalışma Yöntemi</w:t>
        </w:r>
      </w:hyperlink>
    </w:p>
    <w:p w:rsidR="002D1AD3" w:rsidRPr="002D1AD3" w:rsidRDefault="002D1AD3" w:rsidP="002D1AD3">
      <w:pPr>
        <w:shd w:val="clear" w:color="auto" w:fill="FEFEFE"/>
        <w:spacing w:after="0" w:line="240" w:lineRule="auto"/>
        <w:rPr>
          <w:rFonts w:ascii="Arial" w:eastAsia="Times New Roman" w:hAnsi="Arial" w:cs="Arial"/>
          <w:color w:val="191919"/>
          <w:sz w:val="20"/>
          <w:szCs w:val="20"/>
          <w:lang w:eastAsia="tr-TR"/>
        </w:rPr>
      </w:pPr>
      <w:r w:rsidRPr="002D1AD3">
        <w:rPr>
          <w:rFonts w:ascii="Arial" w:eastAsia="Times New Roman" w:hAnsi="Arial" w:cs="Arial"/>
          <w:b/>
          <w:bCs/>
          <w:color w:val="191919"/>
          <w:sz w:val="20"/>
          <w:szCs w:val="20"/>
          <w:lang w:eastAsia="tr-TR"/>
        </w:rPr>
        <w:t>Etkili ders çalışma teknikleri</w:t>
      </w:r>
    </w:p>
    <w:p w:rsidR="002D1AD3" w:rsidRPr="002D1AD3" w:rsidRDefault="002D1AD3" w:rsidP="002D1AD3">
      <w:pPr>
        <w:shd w:val="clear" w:color="auto" w:fill="FEFEFE"/>
        <w:spacing w:after="0" w:line="240" w:lineRule="auto"/>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Öğrenmede iyi sonuç almanın yolu, çok çalışmak değil etkin ve yeterli çalışmaktır. Etkili çalışma sistemi, görsel işitsel veya dokunsal sistemlerden hangisine sahip olursa olsun her öğrencinin mutlaka yapmak zorunda olduğu stratejileri içermektedir. Başarılı öğrencilerin en önemli başarı sırları işte bunlardır.</w:t>
      </w:r>
    </w:p>
    <w:p w:rsidR="002D1AD3" w:rsidRPr="002D1AD3" w:rsidRDefault="002D1AD3" w:rsidP="002D1AD3">
      <w:pPr>
        <w:shd w:val="clear" w:color="auto" w:fill="FEFEFE"/>
        <w:spacing w:after="0" w:line="240" w:lineRule="auto"/>
        <w:rPr>
          <w:rFonts w:ascii="Arial" w:eastAsia="Times New Roman" w:hAnsi="Arial" w:cs="Arial"/>
          <w:color w:val="191919"/>
          <w:sz w:val="20"/>
          <w:szCs w:val="20"/>
          <w:lang w:eastAsia="tr-TR"/>
        </w:rPr>
      </w:pPr>
    </w:p>
    <w:p w:rsidR="002D1AD3" w:rsidRPr="002D1AD3" w:rsidRDefault="002D1AD3" w:rsidP="002D1AD3">
      <w:pPr>
        <w:shd w:val="clear" w:color="auto" w:fill="FEFEFE"/>
        <w:spacing w:after="0" w:line="240" w:lineRule="auto"/>
        <w:jc w:val="both"/>
        <w:rPr>
          <w:rFonts w:ascii="Tahoma" w:eastAsia="Times New Roman" w:hAnsi="Tahoma" w:cs="Tahoma"/>
          <w:color w:val="191919"/>
          <w:sz w:val="27"/>
          <w:szCs w:val="27"/>
          <w:lang w:eastAsia="tr-TR"/>
        </w:rPr>
      </w:pPr>
      <w:r w:rsidRPr="002D1AD3">
        <w:rPr>
          <w:rFonts w:ascii="Tahoma" w:eastAsia="Times New Roman" w:hAnsi="Tahoma" w:cs="Tahoma"/>
          <w:b/>
          <w:bCs/>
          <w:color w:val="191919"/>
          <w:sz w:val="27"/>
          <w:szCs w:val="27"/>
          <w:lang w:eastAsia="tr-TR"/>
        </w:rPr>
        <w:t>Etkin dinle: Dersi derste hallet. </w:t>
      </w:r>
      <w:r w:rsidRPr="002D1AD3">
        <w:rPr>
          <w:rFonts w:ascii="Tahoma" w:eastAsia="Times New Roman" w:hAnsi="Tahoma" w:cs="Tahoma"/>
          <w:b/>
          <w:bCs/>
          <w:color w:val="191919"/>
          <w:sz w:val="27"/>
          <w:szCs w:val="27"/>
          <w:lang w:eastAsia="tr-TR"/>
        </w:rPr>
        <w:br/>
      </w:r>
      <w:r w:rsidRPr="002D1AD3">
        <w:rPr>
          <w:rFonts w:ascii="Tahoma" w:eastAsia="Times New Roman" w:hAnsi="Tahoma" w:cs="Tahoma"/>
          <w:color w:val="191919"/>
          <w:sz w:val="27"/>
          <w:szCs w:val="27"/>
          <w:lang w:eastAsia="tr-TR"/>
        </w:rPr>
        <w:t>Etkin dinlemek demek, </w:t>
      </w:r>
      <w:proofErr w:type="gramStart"/>
      <w:r w:rsidRPr="002D1AD3">
        <w:rPr>
          <w:rFonts w:ascii="Tahoma" w:eastAsia="Times New Roman" w:hAnsi="Tahoma" w:cs="Tahoma"/>
          <w:color w:val="191919"/>
          <w:sz w:val="27"/>
          <w:szCs w:val="27"/>
          <w:lang w:eastAsia="tr-TR"/>
        </w:rPr>
        <w:t>konsantre olarak</w:t>
      </w:r>
      <w:proofErr w:type="gramEnd"/>
      <w:r w:rsidRPr="002D1AD3">
        <w:rPr>
          <w:rFonts w:ascii="Tahoma" w:eastAsia="Times New Roman" w:hAnsi="Tahoma" w:cs="Tahoma"/>
          <w:color w:val="191919"/>
          <w:sz w:val="27"/>
          <w:szCs w:val="27"/>
          <w:lang w:eastAsia="tr-TR"/>
        </w:rPr>
        <w:t> dinlemek demektir.</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 </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Derse güçlü bir şekilde odaklanmak için aşağıdaki pratik önerileri uygulayın.</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proofErr w:type="gramStart"/>
      <w:r w:rsidRPr="002D1AD3">
        <w:rPr>
          <w:rFonts w:ascii="Arial" w:eastAsia="Times New Roman" w:hAnsi="Arial" w:cs="Arial"/>
          <w:b/>
          <w:bCs/>
          <w:color w:val="191919"/>
          <w:sz w:val="20"/>
          <w:szCs w:val="20"/>
          <w:lang w:eastAsia="tr-TR"/>
        </w:rPr>
        <w:t>a</w:t>
      </w:r>
      <w:proofErr w:type="gramEnd"/>
      <w:r w:rsidRPr="002D1AD3">
        <w:rPr>
          <w:rFonts w:ascii="Arial" w:eastAsia="Times New Roman" w:hAnsi="Arial" w:cs="Arial"/>
          <w:b/>
          <w:bCs/>
          <w:color w:val="191919"/>
          <w:sz w:val="20"/>
          <w:szCs w:val="20"/>
          <w:lang w:eastAsia="tr-TR"/>
        </w:rPr>
        <w:t>- </w:t>
      </w:r>
      <w:r w:rsidRPr="002D1AD3">
        <w:rPr>
          <w:rFonts w:ascii="Arial" w:eastAsia="Times New Roman" w:hAnsi="Arial" w:cs="Arial"/>
          <w:color w:val="191919"/>
          <w:sz w:val="20"/>
          <w:szCs w:val="20"/>
          <w:lang w:eastAsia="tr-TR"/>
        </w:rPr>
        <w:t xml:space="preserve"> Hangi </w:t>
      </w:r>
      <w:r>
        <w:rPr>
          <w:rFonts w:ascii="Arial" w:eastAsia="Times New Roman" w:hAnsi="Arial" w:cs="Arial"/>
          <w:color w:val="191919"/>
          <w:sz w:val="20"/>
          <w:szCs w:val="20"/>
          <w:lang w:eastAsia="tr-TR"/>
        </w:rPr>
        <w:t xml:space="preserve">dersi görüyorsanız, “Şimdi </w:t>
      </w:r>
      <w:r>
        <w:rPr>
          <w:rFonts w:ascii="Arial" w:eastAsia="Times New Roman" w:hAnsi="Arial" w:cs="Arial"/>
          <w:i/>
          <w:color w:val="191919"/>
          <w:sz w:val="20"/>
          <w:szCs w:val="20"/>
          <w:lang w:eastAsia="tr-TR"/>
        </w:rPr>
        <w:t>MAT</w:t>
      </w:r>
      <w:r w:rsidR="0000757C">
        <w:rPr>
          <w:rFonts w:ascii="Arial" w:eastAsia="Times New Roman" w:hAnsi="Arial" w:cs="Arial"/>
          <w:i/>
          <w:color w:val="191919"/>
          <w:sz w:val="20"/>
          <w:szCs w:val="20"/>
          <w:lang w:eastAsia="tr-TR"/>
        </w:rPr>
        <w:t>E</w:t>
      </w:r>
      <w:r>
        <w:rPr>
          <w:rFonts w:ascii="Arial" w:eastAsia="Times New Roman" w:hAnsi="Arial" w:cs="Arial"/>
          <w:i/>
          <w:color w:val="191919"/>
          <w:sz w:val="20"/>
          <w:szCs w:val="20"/>
          <w:lang w:eastAsia="tr-TR"/>
        </w:rPr>
        <w:t>MATİK</w:t>
      </w:r>
      <w:r w:rsidRPr="002D1AD3">
        <w:rPr>
          <w:rFonts w:ascii="Arial" w:eastAsia="Times New Roman" w:hAnsi="Arial" w:cs="Arial"/>
          <w:color w:val="191919"/>
          <w:sz w:val="20"/>
          <w:szCs w:val="20"/>
          <w:lang w:eastAsia="tr-TR"/>
        </w:rPr>
        <w:t xml:space="preserve"> dersini dinliyorum, şimdi Türkçe dinliyorum” diye telkinde bulunun. Çünkü daha iyi </w:t>
      </w:r>
      <w:proofErr w:type="gramStart"/>
      <w:r w:rsidRPr="002D1AD3">
        <w:rPr>
          <w:rFonts w:ascii="Arial" w:eastAsia="Times New Roman" w:hAnsi="Arial" w:cs="Arial"/>
          <w:color w:val="191919"/>
          <w:sz w:val="20"/>
          <w:szCs w:val="20"/>
          <w:lang w:eastAsia="tr-TR"/>
        </w:rPr>
        <w:t>konsantre olmak</w:t>
      </w:r>
      <w:proofErr w:type="gramEnd"/>
      <w:r w:rsidRPr="002D1AD3">
        <w:rPr>
          <w:rFonts w:ascii="Arial" w:eastAsia="Times New Roman" w:hAnsi="Arial" w:cs="Arial"/>
          <w:color w:val="191919"/>
          <w:sz w:val="20"/>
          <w:szCs w:val="20"/>
          <w:lang w:eastAsia="tr-TR"/>
        </w:rPr>
        <w:t> için zihninizi şimdiye getirmeniz gerekir.</w:t>
      </w:r>
    </w:p>
    <w:p w:rsidR="002D1AD3" w:rsidRPr="002D1AD3" w:rsidRDefault="002D1AD3" w:rsidP="002D1AD3">
      <w:pPr>
        <w:shd w:val="clear" w:color="auto" w:fill="FEFEFE"/>
        <w:spacing w:before="20" w:after="0" w:line="240" w:lineRule="auto"/>
        <w:jc w:val="both"/>
        <w:rPr>
          <w:rFonts w:ascii="Tahoma" w:eastAsia="Times New Roman" w:hAnsi="Tahoma" w:cs="Tahoma"/>
          <w:color w:val="191919"/>
          <w:sz w:val="27"/>
          <w:szCs w:val="27"/>
          <w:lang w:eastAsia="tr-TR"/>
        </w:rPr>
      </w:pPr>
      <w:proofErr w:type="gramStart"/>
      <w:r w:rsidRPr="002D1AD3">
        <w:rPr>
          <w:rFonts w:ascii="Tahoma" w:eastAsia="Times New Roman" w:hAnsi="Tahoma" w:cs="Tahoma"/>
          <w:b/>
          <w:bCs/>
          <w:color w:val="191919"/>
          <w:sz w:val="27"/>
          <w:szCs w:val="27"/>
          <w:lang w:eastAsia="tr-TR"/>
        </w:rPr>
        <w:t>b</w:t>
      </w:r>
      <w:proofErr w:type="gramEnd"/>
      <w:r w:rsidRPr="002D1AD3">
        <w:rPr>
          <w:rFonts w:ascii="Tahoma" w:eastAsia="Times New Roman" w:hAnsi="Tahoma" w:cs="Tahoma"/>
          <w:b/>
          <w:bCs/>
          <w:color w:val="191919"/>
          <w:sz w:val="27"/>
          <w:szCs w:val="27"/>
          <w:lang w:eastAsia="tr-TR"/>
        </w:rPr>
        <w:t>-</w:t>
      </w:r>
      <w:r w:rsidRPr="002D1AD3">
        <w:rPr>
          <w:rFonts w:ascii="Tahoma" w:eastAsia="Times New Roman" w:hAnsi="Tahoma" w:cs="Tahoma"/>
          <w:color w:val="191919"/>
          <w:sz w:val="27"/>
          <w:szCs w:val="27"/>
          <w:lang w:eastAsia="tr-TR"/>
        </w:rPr>
        <w:t> Ders esnasında önemli yerlerin </w:t>
      </w:r>
      <w:r w:rsidRPr="002D1AD3">
        <w:rPr>
          <w:rFonts w:ascii="Tahoma" w:eastAsia="Times New Roman" w:hAnsi="Tahoma" w:cs="Tahoma"/>
          <w:b/>
          <w:bCs/>
          <w:color w:val="191919"/>
          <w:sz w:val="27"/>
          <w:szCs w:val="27"/>
          <w:lang w:eastAsia="tr-TR"/>
        </w:rPr>
        <w:t>altını çizin ve en önemli bilgileri not edin</w:t>
      </w:r>
      <w:r w:rsidRPr="002D1AD3">
        <w:rPr>
          <w:rFonts w:ascii="Tahoma" w:eastAsia="Times New Roman" w:hAnsi="Tahoma" w:cs="Tahoma"/>
          <w:color w:val="191919"/>
          <w:sz w:val="27"/>
          <w:szCs w:val="27"/>
          <w:lang w:eastAsia="tr-TR"/>
        </w:rPr>
        <w:t>. Not almak zihnin dağılmasını önler.</w:t>
      </w:r>
    </w:p>
    <w:p w:rsidR="002D1AD3" w:rsidRPr="002D1AD3" w:rsidRDefault="002D1AD3" w:rsidP="002D1AD3">
      <w:pPr>
        <w:shd w:val="clear" w:color="auto" w:fill="FEFEFE"/>
        <w:spacing w:before="20" w:after="0" w:line="240" w:lineRule="auto"/>
        <w:jc w:val="both"/>
        <w:rPr>
          <w:rFonts w:ascii="Tahoma" w:eastAsia="Times New Roman" w:hAnsi="Tahoma" w:cs="Tahoma"/>
          <w:color w:val="191919"/>
          <w:sz w:val="27"/>
          <w:szCs w:val="27"/>
          <w:lang w:eastAsia="tr-TR"/>
        </w:rPr>
      </w:pPr>
      <w:proofErr w:type="gramStart"/>
      <w:r w:rsidRPr="002D1AD3">
        <w:rPr>
          <w:rFonts w:ascii="Tahoma" w:eastAsia="Times New Roman" w:hAnsi="Tahoma" w:cs="Tahoma"/>
          <w:b/>
          <w:bCs/>
          <w:color w:val="191919"/>
          <w:sz w:val="27"/>
          <w:szCs w:val="27"/>
          <w:lang w:eastAsia="tr-TR"/>
        </w:rPr>
        <w:t>c</w:t>
      </w:r>
      <w:proofErr w:type="gramEnd"/>
      <w:r w:rsidRPr="002D1AD3">
        <w:rPr>
          <w:rFonts w:ascii="Tahoma" w:eastAsia="Times New Roman" w:hAnsi="Tahoma" w:cs="Tahoma"/>
          <w:b/>
          <w:bCs/>
          <w:color w:val="191919"/>
          <w:sz w:val="27"/>
          <w:szCs w:val="27"/>
          <w:lang w:eastAsia="tr-TR"/>
        </w:rPr>
        <w:t>-</w:t>
      </w:r>
      <w:r w:rsidRPr="002D1AD3">
        <w:rPr>
          <w:rFonts w:ascii="Tahoma" w:eastAsia="Times New Roman" w:hAnsi="Tahoma" w:cs="Tahoma"/>
          <w:color w:val="191919"/>
          <w:sz w:val="27"/>
          <w:szCs w:val="27"/>
          <w:lang w:eastAsia="tr-TR"/>
        </w:rPr>
        <w:t> Sırada dik oturun ve </w:t>
      </w:r>
      <w:r w:rsidRPr="002D1AD3">
        <w:rPr>
          <w:rFonts w:ascii="Tahoma" w:eastAsia="Times New Roman" w:hAnsi="Tahoma" w:cs="Tahoma"/>
          <w:b/>
          <w:bCs/>
          <w:color w:val="191919"/>
          <w:sz w:val="27"/>
          <w:szCs w:val="27"/>
          <w:lang w:eastAsia="tr-TR"/>
        </w:rPr>
        <w:t>öğretmen ile göz teması kurun</w:t>
      </w:r>
      <w:r>
        <w:rPr>
          <w:rFonts w:ascii="Tahoma" w:eastAsia="Times New Roman" w:hAnsi="Tahoma" w:cs="Tahoma"/>
          <w:color w:val="191919"/>
          <w:sz w:val="27"/>
          <w:szCs w:val="27"/>
          <w:lang w:eastAsia="tr-TR"/>
        </w:rPr>
        <w:t xml:space="preserve">. Söylediklerine dikkatinizi </w:t>
      </w:r>
      <w:r w:rsidRPr="002D1AD3">
        <w:rPr>
          <w:rFonts w:ascii="Tahoma" w:eastAsia="Times New Roman" w:hAnsi="Tahoma" w:cs="Tahoma"/>
          <w:color w:val="191919"/>
          <w:sz w:val="27"/>
          <w:szCs w:val="27"/>
          <w:lang w:eastAsia="tr-TR"/>
        </w:rPr>
        <w:t>verin. Öğretmenle göz teması kurarsanız zihniniz  öğretmenin söylediklerine daha çok odaklanır. Göz teması iletişiminizin kopmasını önler.</w:t>
      </w:r>
    </w:p>
    <w:p w:rsidR="002D1AD3" w:rsidRPr="002D1AD3" w:rsidRDefault="002D1AD3" w:rsidP="002D1AD3">
      <w:pPr>
        <w:shd w:val="clear" w:color="auto" w:fill="FEFEFE"/>
        <w:spacing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Eve gidince önce dinlenin. Dinlenmeden yapılan çalışmalarda sık sık konudan kopmalar meydana gelir. Konsantrasyonunuz çabuk bozulur. Aç iseniz midenizi tıka basa doldurmadan yemek yiyin.</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Saat kaç ile kaç arasında çalışacağınızı ve neler yapacağınızı  önceden belirleyin.</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 xml:space="preserve">Özellikle ders çalışma sorunu olan öğrenciler bu uygulamayı bir gün öncesinde uyumadan önce yaparlarsa ertesi gün daha kolay ders çalışırlar. Yani bir gün öncesinde uyumadan önce “Yarın akşam saat 7, 10 arasında ders çalışacağım” diye zihninizde belirlerseniz ve aynı düşünceyi ertesi gün sabah ve okul çıkışında da tekrarlarsanız zihninizi saat 7, 10 arasında ders çalışmaya bloke edersiniz. Çünkü </w:t>
      </w:r>
      <w:r w:rsidRPr="002D1AD3">
        <w:rPr>
          <w:rFonts w:ascii="Arial" w:eastAsia="Times New Roman" w:hAnsi="Arial" w:cs="Arial"/>
          <w:color w:val="191919"/>
          <w:sz w:val="20"/>
          <w:szCs w:val="20"/>
          <w:lang w:eastAsia="tr-TR"/>
        </w:rPr>
        <w:lastRenderedPageBreak/>
        <w:t>zihninizde neyi tekrar ederseniz kendinizi o yönde yönlendirirsiniz. Aynı uygulamayı maç seyretmek ya da dizi izlemek için yapmıyor muyuz?</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 </w:t>
      </w:r>
    </w:p>
    <w:p w:rsidR="002D1AD3" w:rsidRPr="002D1AD3" w:rsidRDefault="002D1AD3" w:rsidP="002D1AD3">
      <w:pPr>
        <w:shd w:val="clear" w:color="auto" w:fill="FEFEFE"/>
        <w:spacing w:before="20" w:after="0" w:line="240" w:lineRule="auto"/>
        <w:jc w:val="both"/>
        <w:rPr>
          <w:rFonts w:ascii="Arial" w:eastAsia="Times New Roman" w:hAnsi="Arial" w:cs="Arial"/>
          <w:i/>
          <w:color w:val="191919"/>
          <w:sz w:val="20"/>
          <w:szCs w:val="20"/>
          <w:lang w:eastAsia="tr-TR"/>
        </w:rPr>
      </w:pPr>
      <w:proofErr w:type="gramStart"/>
      <w:r w:rsidRPr="002D1AD3">
        <w:rPr>
          <w:rFonts w:ascii="Arial" w:eastAsia="Times New Roman" w:hAnsi="Arial" w:cs="Arial"/>
          <w:b/>
          <w:bCs/>
          <w:color w:val="191919"/>
          <w:sz w:val="20"/>
          <w:szCs w:val="20"/>
          <w:lang w:eastAsia="tr-TR"/>
        </w:rPr>
        <w:t xml:space="preserve">Şampiyonların anahtarı: Tekrar. </w:t>
      </w:r>
      <w:proofErr w:type="gramEnd"/>
      <w:r w:rsidRPr="002D1AD3">
        <w:rPr>
          <w:rFonts w:ascii="Arial" w:eastAsia="Times New Roman" w:hAnsi="Arial" w:cs="Arial"/>
          <w:b/>
          <w:bCs/>
          <w:color w:val="191919"/>
          <w:sz w:val="20"/>
          <w:szCs w:val="20"/>
          <w:lang w:eastAsia="tr-TR"/>
        </w:rPr>
        <w:t>Günlük tekrar yoksa başarı da yoktur.</w:t>
      </w:r>
    </w:p>
    <w:p w:rsidR="002D1AD3" w:rsidRPr="002D1AD3" w:rsidRDefault="002D1AD3" w:rsidP="002D1AD3">
      <w:pPr>
        <w:shd w:val="clear" w:color="auto" w:fill="FEFEFE"/>
        <w:spacing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 xml:space="preserve">Başarılı bütün öğrencilerin ortak olarak yaptıkları en önemli çalışma günlük tekrardır. Tekrar, öğrenilen bilginin pekiştirilmesini ve uzun hafızaya atılmasını sağlar. Tekrar edilmeyen bilgi, su üstüne yazı yazmak gibidir. </w:t>
      </w:r>
      <w:proofErr w:type="spellStart"/>
      <w:r w:rsidRPr="002D1AD3">
        <w:rPr>
          <w:rFonts w:ascii="Arial" w:eastAsia="Times New Roman" w:hAnsi="Arial" w:cs="Arial"/>
          <w:color w:val="191919"/>
          <w:sz w:val="20"/>
          <w:szCs w:val="20"/>
          <w:lang w:eastAsia="tr-TR"/>
        </w:rPr>
        <w:t>Bununlabirlikte</w:t>
      </w:r>
      <w:proofErr w:type="spellEnd"/>
      <w:r w:rsidRPr="002D1AD3">
        <w:rPr>
          <w:rFonts w:ascii="Arial" w:eastAsia="Times New Roman" w:hAnsi="Arial" w:cs="Arial"/>
          <w:color w:val="191919"/>
          <w:sz w:val="20"/>
          <w:szCs w:val="20"/>
          <w:lang w:eastAsia="tr-TR"/>
        </w:rPr>
        <w:t>  bir bilgiyi ilişkilendirme yapmadan papağan gibi tekrar etmek de etkisiz bir öğrenmedir. Özellikle yeni öğrendiğiniz bir bilgiyi uykudan önce yani o gün içerisinde tekrar etmezseniz  %50"sini unutursunuz. Bir hafta içerisinde tekrar etmezseniz % 70"ni unutursunuz. Geriye gördüğünüz gibi çok az bilgi kalıyor ki bu </w:t>
      </w:r>
      <w:proofErr w:type="spellStart"/>
      <w:r w:rsidRPr="002D1AD3">
        <w:rPr>
          <w:rFonts w:ascii="Arial" w:eastAsia="Times New Roman" w:hAnsi="Arial" w:cs="Arial"/>
          <w:color w:val="191919"/>
          <w:sz w:val="20"/>
          <w:szCs w:val="20"/>
          <w:lang w:eastAsia="tr-TR"/>
        </w:rPr>
        <w:t>kadarcıkbilgiyle</w:t>
      </w:r>
      <w:proofErr w:type="spellEnd"/>
      <w:r w:rsidRPr="002D1AD3">
        <w:rPr>
          <w:rFonts w:ascii="Arial" w:eastAsia="Times New Roman" w:hAnsi="Arial" w:cs="Arial"/>
          <w:color w:val="191919"/>
          <w:sz w:val="20"/>
          <w:szCs w:val="20"/>
          <w:lang w:eastAsia="tr-TR"/>
        </w:rPr>
        <w:t xml:space="preserve"> hiçbir başarı elde edilmez.</w:t>
      </w:r>
    </w:p>
    <w:p w:rsidR="002D1AD3" w:rsidRPr="002D1AD3" w:rsidRDefault="002D1AD3" w:rsidP="002D1AD3">
      <w:pPr>
        <w:shd w:val="clear" w:color="auto" w:fill="FEFEFE"/>
        <w:spacing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Günlük tekrarın yanında haftalık ve aylık tekrarlar da başarınızı zirveye çıkartır.</w:t>
      </w:r>
    </w:p>
    <w:p w:rsidR="002D1AD3" w:rsidRPr="002D1AD3" w:rsidRDefault="002D1AD3" w:rsidP="002D1AD3">
      <w:pPr>
        <w:shd w:val="clear" w:color="auto" w:fill="FEFEFE"/>
        <w:spacing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Konu tekrarı yaparken </w:t>
      </w:r>
      <w:r w:rsidRPr="002D1AD3">
        <w:rPr>
          <w:rFonts w:ascii="Arial" w:eastAsia="Times New Roman" w:hAnsi="Arial" w:cs="Arial"/>
          <w:b/>
          <w:bCs/>
          <w:color w:val="191919"/>
          <w:sz w:val="20"/>
          <w:szCs w:val="20"/>
          <w:lang w:eastAsia="tr-TR"/>
        </w:rPr>
        <w:t>önemli bilgilerin altını çizin ve en önemli bilgileri karalama şeklinde hızlı not alın. </w:t>
      </w:r>
      <w:r w:rsidRPr="002D1AD3">
        <w:rPr>
          <w:rFonts w:ascii="Arial" w:eastAsia="Times New Roman" w:hAnsi="Arial" w:cs="Arial"/>
          <w:color w:val="191919"/>
          <w:sz w:val="20"/>
          <w:szCs w:val="20"/>
          <w:lang w:eastAsia="tr-TR"/>
        </w:rPr>
        <w:t>Ayrıca</w:t>
      </w:r>
      <w:r w:rsidRPr="002D1AD3">
        <w:rPr>
          <w:rFonts w:ascii="Arial" w:eastAsia="Times New Roman" w:hAnsi="Arial" w:cs="Arial"/>
          <w:b/>
          <w:bCs/>
          <w:color w:val="191919"/>
          <w:sz w:val="20"/>
          <w:szCs w:val="20"/>
          <w:lang w:eastAsia="tr-TR"/>
        </w:rPr>
        <w:t> </w:t>
      </w:r>
      <w:r w:rsidRPr="002D1AD3">
        <w:rPr>
          <w:rFonts w:ascii="Arial" w:eastAsia="Times New Roman" w:hAnsi="Arial" w:cs="Arial"/>
          <w:color w:val="191919"/>
          <w:sz w:val="20"/>
          <w:szCs w:val="20"/>
          <w:lang w:eastAsia="tr-TR"/>
        </w:rPr>
        <w:t> mümkünse içinizden veya dışınızdan tekrar edin. Ya da konuyu bir arkadaşınıza anlatın.</w:t>
      </w:r>
      <w:r w:rsidRPr="002D1AD3">
        <w:rPr>
          <w:rFonts w:ascii="Arial" w:eastAsia="Times New Roman" w:hAnsi="Arial" w:cs="Arial"/>
          <w:b/>
          <w:bCs/>
          <w:color w:val="191919"/>
          <w:sz w:val="20"/>
          <w:szCs w:val="20"/>
          <w:lang w:eastAsia="tr-TR"/>
        </w:rPr>
        <w:t> </w:t>
      </w:r>
      <w:r w:rsidRPr="002D1AD3">
        <w:rPr>
          <w:rFonts w:ascii="Arial" w:eastAsia="Times New Roman" w:hAnsi="Arial" w:cs="Arial"/>
          <w:color w:val="191919"/>
          <w:sz w:val="20"/>
          <w:szCs w:val="20"/>
          <w:lang w:eastAsia="tr-TR"/>
        </w:rPr>
        <w:t>Böylelikle bilgiyi hem görsel hem dokunsal hem de işitsel olarak kaydetmiş olursunuz</w:t>
      </w:r>
      <w:r w:rsidRPr="002D1AD3">
        <w:rPr>
          <w:rFonts w:ascii="Arial" w:eastAsia="Times New Roman" w:hAnsi="Arial" w:cs="Arial"/>
          <w:b/>
          <w:bCs/>
          <w:color w:val="191919"/>
          <w:sz w:val="20"/>
          <w:szCs w:val="20"/>
          <w:lang w:eastAsia="tr-TR"/>
        </w:rPr>
        <w:t>. </w:t>
      </w:r>
    </w:p>
    <w:p w:rsidR="002D1AD3" w:rsidRPr="002D1AD3" w:rsidRDefault="002D1AD3" w:rsidP="002D1AD3">
      <w:pPr>
        <w:shd w:val="clear" w:color="auto" w:fill="FEFEFE"/>
        <w:spacing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Çok yavaş özet çıkardığınızda farkında olmadan sadece “kopyala yapıştır” yapmaya başlarsınız</w:t>
      </w:r>
      <w:proofErr w:type="gramStart"/>
      <w:r w:rsidRPr="002D1AD3">
        <w:rPr>
          <w:rFonts w:ascii="Arial" w:eastAsia="Times New Roman" w:hAnsi="Arial" w:cs="Arial"/>
          <w:color w:val="191919"/>
          <w:sz w:val="20"/>
          <w:szCs w:val="20"/>
          <w:lang w:eastAsia="tr-TR"/>
        </w:rPr>
        <w:t>..</w:t>
      </w:r>
      <w:proofErr w:type="gramEnd"/>
      <w:r w:rsidRPr="002D1AD3">
        <w:rPr>
          <w:rFonts w:ascii="Arial" w:eastAsia="Times New Roman" w:hAnsi="Arial" w:cs="Arial"/>
          <w:color w:val="191919"/>
          <w:sz w:val="20"/>
          <w:szCs w:val="20"/>
          <w:lang w:eastAsia="tr-TR"/>
        </w:rPr>
        <w:t> Bu durumda, “Şimdi şöyle güzelce özet çıkartayım sonra dönüp bakarım” dersiniz ve öğrenmeyi ertelersiniz. Oysa </w:t>
      </w:r>
      <w:r w:rsidRPr="002D1AD3">
        <w:rPr>
          <w:rFonts w:ascii="Arial" w:eastAsia="Times New Roman" w:hAnsi="Arial" w:cs="Arial"/>
          <w:b/>
          <w:bCs/>
          <w:color w:val="191919"/>
          <w:sz w:val="20"/>
          <w:szCs w:val="20"/>
          <w:lang w:eastAsia="tr-TR"/>
        </w:rPr>
        <w:t>öğrenmek tetikte olmak demektir</w:t>
      </w:r>
      <w:r w:rsidRPr="002D1AD3">
        <w:rPr>
          <w:rFonts w:ascii="Arial" w:eastAsia="Times New Roman" w:hAnsi="Arial" w:cs="Arial"/>
          <w:color w:val="191919"/>
          <w:sz w:val="20"/>
          <w:szCs w:val="20"/>
          <w:lang w:eastAsia="tr-TR"/>
        </w:rPr>
        <w:t>. Bu nedenle “</w:t>
      </w:r>
      <w:r w:rsidRPr="002D1AD3">
        <w:rPr>
          <w:rFonts w:ascii="Arial" w:eastAsia="Times New Roman" w:hAnsi="Arial" w:cs="Arial"/>
          <w:b/>
          <w:bCs/>
          <w:color w:val="191919"/>
          <w:sz w:val="20"/>
          <w:szCs w:val="20"/>
          <w:lang w:eastAsia="tr-TR"/>
        </w:rPr>
        <w:t>şimdi yazıyorum şimdi öğreniyorum</w:t>
      </w:r>
      <w:r w:rsidRPr="002D1AD3">
        <w:rPr>
          <w:rFonts w:ascii="Arial" w:eastAsia="Times New Roman" w:hAnsi="Arial" w:cs="Arial"/>
          <w:color w:val="191919"/>
          <w:sz w:val="20"/>
          <w:szCs w:val="20"/>
          <w:lang w:eastAsia="tr-TR"/>
        </w:rPr>
        <w:t>” düşüncesiyle çalışmak gerekir.</w:t>
      </w:r>
    </w:p>
    <w:p w:rsidR="002D1AD3" w:rsidRPr="002D1AD3" w:rsidRDefault="002D1AD3" w:rsidP="002D1AD3">
      <w:pPr>
        <w:shd w:val="clear" w:color="auto" w:fill="FEFEFE"/>
        <w:spacing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Ayrıca, çok yavaş yazdığınızda beyninizin çalışma hızı ile yazma hızınız arasındaki sürede boşluk meydana geldiği için bu sürede zihnin başka konulara kayması ve </w:t>
      </w:r>
      <w:proofErr w:type="gramStart"/>
      <w:r w:rsidRPr="002D1AD3">
        <w:rPr>
          <w:rFonts w:ascii="Arial" w:eastAsia="Times New Roman" w:hAnsi="Arial" w:cs="Arial"/>
          <w:color w:val="191919"/>
          <w:sz w:val="20"/>
          <w:szCs w:val="20"/>
          <w:lang w:eastAsia="tr-TR"/>
        </w:rPr>
        <w:t>konsantrasyonun</w:t>
      </w:r>
      <w:proofErr w:type="gramEnd"/>
      <w:r w:rsidRPr="002D1AD3">
        <w:rPr>
          <w:rFonts w:ascii="Arial" w:eastAsia="Times New Roman" w:hAnsi="Arial" w:cs="Arial"/>
          <w:color w:val="191919"/>
          <w:sz w:val="20"/>
          <w:szCs w:val="20"/>
          <w:lang w:eastAsia="tr-TR"/>
        </w:rPr>
        <w:t> bozulması sorunu yaşanır.</w:t>
      </w:r>
    </w:p>
    <w:p w:rsidR="002D1AD3" w:rsidRDefault="002D1AD3" w:rsidP="002D1AD3">
      <w:pPr>
        <w:shd w:val="clear" w:color="auto" w:fill="FEFEFE"/>
        <w:spacing w:before="20" w:after="0" w:line="240" w:lineRule="auto"/>
        <w:jc w:val="both"/>
        <w:rPr>
          <w:rFonts w:ascii="Arial" w:eastAsia="Times New Roman" w:hAnsi="Arial" w:cs="Arial"/>
          <w:b/>
          <w:bCs/>
          <w:color w:val="191919"/>
          <w:sz w:val="20"/>
          <w:szCs w:val="20"/>
          <w:lang w:eastAsia="tr-TR"/>
        </w:rPr>
      </w:pP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b/>
          <w:bCs/>
          <w:color w:val="191919"/>
          <w:sz w:val="20"/>
          <w:szCs w:val="20"/>
          <w:lang w:eastAsia="tr-TR"/>
        </w:rPr>
        <w:t>Öğrendiğiniz konularla ilgili sorular çözün.</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 </w:t>
      </w:r>
    </w:p>
    <w:p w:rsid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Herhangi bir konuyu anlayıp anlamadığınızı nasıl bilirsiniz?</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“Anladığımı hissederim” dediğinizi duyar gibiyim. Ancak bunun yeterli olmadığını belirtmek isterim.</w:t>
      </w:r>
    </w:p>
    <w:p w:rsidR="002D1AD3" w:rsidRPr="002D1AD3" w:rsidRDefault="002D1AD3" w:rsidP="002D1AD3">
      <w:pPr>
        <w:shd w:val="clear" w:color="auto" w:fill="FEFEFE"/>
        <w:spacing w:after="0" w:line="240" w:lineRule="auto"/>
        <w:jc w:val="both"/>
        <w:rPr>
          <w:rFonts w:ascii="Arial" w:eastAsia="Times New Roman" w:hAnsi="Arial" w:cs="Arial"/>
          <w:color w:val="191919"/>
          <w:sz w:val="20"/>
          <w:szCs w:val="20"/>
          <w:lang w:eastAsia="tr-TR"/>
        </w:rPr>
      </w:pPr>
      <w:proofErr w:type="gramStart"/>
      <w:r w:rsidRPr="002D1AD3">
        <w:rPr>
          <w:rFonts w:ascii="Arial" w:eastAsia="Times New Roman" w:hAnsi="Arial" w:cs="Arial"/>
          <w:color w:val="191919"/>
          <w:sz w:val="20"/>
          <w:szCs w:val="20"/>
          <w:lang w:eastAsia="tr-TR"/>
        </w:rPr>
        <w:t>Çünkü,</w:t>
      </w:r>
      <w:proofErr w:type="gramEnd"/>
      <w:r w:rsidRPr="002D1AD3">
        <w:rPr>
          <w:rFonts w:ascii="Arial" w:eastAsia="Times New Roman" w:hAnsi="Arial" w:cs="Arial"/>
          <w:color w:val="191919"/>
          <w:sz w:val="20"/>
          <w:szCs w:val="20"/>
          <w:lang w:eastAsia="tr-TR"/>
        </w:rPr>
        <w:t> bazı öğrenciler, anlamadığı halde “İşlem tamam taraftara selam der” ve anladığını zannederek dersi geçer. Buna “erken anlama” sorunu denir. Bazı öğrenciler de;  “</w:t>
      </w:r>
      <w:proofErr w:type="spellStart"/>
      <w:r w:rsidRPr="002D1AD3">
        <w:rPr>
          <w:rFonts w:ascii="Arial" w:eastAsia="Times New Roman" w:hAnsi="Arial" w:cs="Arial"/>
          <w:color w:val="191919"/>
          <w:sz w:val="20"/>
          <w:szCs w:val="20"/>
          <w:lang w:eastAsia="tr-TR"/>
        </w:rPr>
        <w:t>Off</w:t>
      </w:r>
      <w:proofErr w:type="spellEnd"/>
      <w:r w:rsidRPr="002D1AD3">
        <w:rPr>
          <w:rFonts w:ascii="Arial" w:eastAsia="Times New Roman" w:hAnsi="Arial" w:cs="Arial"/>
          <w:color w:val="191919"/>
          <w:sz w:val="20"/>
          <w:szCs w:val="20"/>
          <w:lang w:eastAsia="tr-TR"/>
        </w:rPr>
        <w:t>  be bir türlü anlayamıyorum” diyerek tam olarak anladığını hissetmez. Buna da “geç anlama” sorunu denir.</w:t>
      </w:r>
    </w:p>
    <w:p w:rsidR="002D1AD3" w:rsidRPr="002D1AD3" w:rsidRDefault="002D1AD3" w:rsidP="002D1AD3">
      <w:pPr>
        <w:shd w:val="clear" w:color="auto" w:fill="FEFEFE"/>
        <w:spacing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Oysa hissetmek, </w:t>
      </w:r>
      <w:proofErr w:type="spellStart"/>
      <w:r w:rsidRPr="002D1AD3">
        <w:rPr>
          <w:rFonts w:ascii="Arial" w:eastAsia="Times New Roman" w:hAnsi="Arial" w:cs="Arial"/>
          <w:color w:val="191919"/>
          <w:sz w:val="20"/>
          <w:szCs w:val="20"/>
          <w:lang w:eastAsia="tr-TR"/>
        </w:rPr>
        <w:t>subjektif</w:t>
      </w:r>
      <w:proofErr w:type="spellEnd"/>
      <w:r w:rsidRPr="002D1AD3">
        <w:rPr>
          <w:rFonts w:ascii="Arial" w:eastAsia="Times New Roman" w:hAnsi="Arial" w:cs="Arial"/>
          <w:color w:val="191919"/>
          <w:sz w:val="20"/>
          <w:szCs w:val="20"/>
          <w:lang w:eastAsia="tr-TR"/>
        </w:rPr>
        <w:t> bir veridir ve bizi yanıltabilir. </w:t>
      </w:r>
      <w:r w:rsidRPr="002D1AD3">
        <w:rPr>
          <w:rFonts w:ascii="Arial" w:eastAsia="Times New Roman" w:hAnsi="Arial" w:cs="Arial"/>
          <w:b/>
          <w:bCs/>
          <w:color w:val="191919"/>
          <w:sz w:val="20"/>
          <w:szCs w:val="20"/>
          <w:lang w:eastAsia="tr-TR"/>
        </w:rPr>
        <w:t>Anladığınızın ve öğrendiğinizin gerçek göstergesi sorulardır.</w:t>
      </w:r>
      <w:r w:rsidRPr="002D1AD3">
        <w:rPr>
          <w:rFonts w:ascii="Arial" w:eastAsia="Times New Roman" w:hAnsi="Arial" w:cs="Arial"/>
          <w:color w:val="191919"/>
          <w:sz w:val="20"/>
          <w:szCs w:val="20"/>
          <w:lang w:eastAsia="tr-TR"/>
        </w:rPr>
        <w:t> </w:t>
      </w:r>
      <w:r w:rsidRPr="002D1AD3">
        <w:rPr>
          <w:rFonts w:ascii="Arial" w:eastAsia="Times New Roman" w:hAnsi="Arial" w:cs="Arial"/>
          <w:b/>
          <w:bCs/>
          <w:color w:val="191919"/>
          <w:sz w:val="20"/>
          <w:szCs w:val="20"/>
          <w:lang w:eastAsia="tr-TR"/>
        </w:rPr>
        <w:t>Sorularda iyi iseniz </w:t>
      </w:r>
      <w:r w:rsidRPr="002D1AD3">
        <w:rPr>
          <w:rFonts w:ascii="Arial" w:eastAsia="Times New Roman" w:hAnsi="Arial" w:cs="Arial"/>
          <w:color w:val="191919"/>
          <w:sz w:val="20"/>
          <w:szCs w:val="20"/>
          <w:lang w:eastAsia="tr-TR"/>
        </w:rPr>
        <w:t>anladığınızı hissetmeseniz de</w:t>
      </w:r>
      <w:r w:rsidRPr="002D1AD3">
        <w:rPr>
          <w:rFonts w:ascii="Arial" w:eastAsia="Times New Roman" w:hAnsi="Arial" w:cs="Arial"/>
          <w:b/>
          <w:bCs/>
          <w:color w:val="191919"/>
          <w:sz w:val="20"/>
          <w:szCs w:val="20"/>
          <w:lang w:eastAsia="tr-TR"/>
        </w:rPr>
        <w:t> öğrenmişsiniz ve anlamışsınız demektir</w:t>
      </w:r>
      <w:r w:rsidRPr="002D1AD3">
        <w:rPr>
          <w:rFonts w:ascii="Arial" w:eastAsia="Times New Roman" w:hAnsi="Arial" w:cs="Arial"/>
          <w:color w:val="191919"/>
          <w:sz w:val="20"/>
          <w:szCs w:val="20"/>
          <w:lang w:eastAsia="tr-TR"/>
        </w:rPr>
        <w:t>. Sorularda iyi değilseniz anladığınızı hissetseniz de eksiğiniz var demektir.</w:t>
      </w:r>
    </w:p>
    <w:p w:rsidR="002D1AD3" w:rsidRPr="002D1AD3" w:rsidRDefault="002D1AD3" w:rsidP="002D1AD3">
      <w:pPr>
        <w:shd w:val="clear" w:color="auto" w:fill="FEFEFE"/>
        <w:spacing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Bu nedenle mutlaka tekrar eteğiniz konu ile ilgili soru çözmelisiniz. </w:t>
      </w:r>
      <w:r w:rsidRPr="002D1AD3">
        <w:rPr>
          <w:rFonts w:ascii="Arial" w:eastAsia="Times New Roman" w:hAnsi="Arial" w:cs="Arial"/>
          <w:b/>
          <w:bCs/>
          <w:color w:val="191919"/>
          <w:sz w:val="20"/>
          <w:szCs w:val="20"/>
          <w:lang w:eastAsia="tr-TR"/>
        </w:rPr>
        <w:t>Ne kadar çok soru çözerseniz konuyu o kadar çok zihninizde netleştirirsiniz ve bilginizi kullanılabilir hale getirirsiniz.</w:t>
      </w:r>
    </w:p>
    <w:p w:rsidR="002D1AD3" w:rsidRPr="002D1AD3" w:rsidRDefault="002D1AD3" w:rsidP="002D1AD3">
      <w:pPr>
        <w:shd w:val="clear" w:color="auto" w:fill="FEFEFE"/>
        <w:spacing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Ülkemizde öğrencilerin en büyük sorunlarından biri de çalıştığı bilgiyi tam olarak soruda kullanamamasıdır. Çünkü ezber </w:t>
      </w:r>
      <w:r w:rsidRPr="002D1AD3">
        <w:rPr>
          <w:rFonts w:ascii="Arial" w:eastAsia="Times New Roman" w:hAnsi="Arial" w:cs="Arial"/>
          <w:b/>
          <w:bCs/>
          <w:color w:val="191919"/>
          <w:sz w:val="20"/>
          <w:szCs w:val="20"/>
          <w:lang w:eastAsia="tr-TR"/>
        </w:rPr>
        <w:t>sistem zihnin analitik ve kritik düşünmesini engeller</w:t>
      </w:r>
      <w:r w:rsidRPr="002D1AD3">
        <w:rPr>
          <w:rFonts w:ascii="Arial" w:eastAsia="Times New Roman" w:hAnsi="Arial" w:cs="Arial"/>
          <w:color w:val="191919"/>
          <w:sz w:val="20"/>
          <w:szCs w:val="20"/>
          <w:lang w:eastAsia="tr-TR"/>
        </w:rPr>
        <w:t>. Bu nedenle çocuklar bildiği bilginin analizini ve kritiğini yapmakta zorlanırlar. Bu da yaratıcı </w:t>
      </w:r>
      <w:proofErr w:type="gramStart"/>
      <w:r w:rsidRPr="002D1AD3">
        <w:rPr>
          <w:rFonts w:ascii="Arial" w:eastAsia="Times New Roman" w:hAnsi="Arial" w:cs="Arial"/>
          <w:color w:val="191919"/>
          <w:sz w:val="20"/>
          <w:szCs w:val="20"/>
          <w:lang w:eastAsia="tr-TR"/>
        </w:rPr>
        <w:t>zekayı</w:t>
      </w:r>
      <w:proofErr w:type="gramEnd"/>
      <w:r w:rsidRPr="002D1AD3">
        <w:rPr>
          <w:rFonts w:ascii="Arial" w:eastAsia="Times New Roman" w:hAnsi="Arial" w:cs="Arial"/>
          <w:color w:val="191919"/>
          <w:sz w:val="20"/>
          <w:szCs w:val="20"/>
          <w:lang w:eastAsia="tr-TR"/>
        </w:rPr>
        <w:t> öldürür. (Konumuz bu değil ama yeri gelmişken belirtmeden geçemedim)</w:t>
      </w:r>
    </w:p>
    <w:p w:rsidR="002D1AD3" w:rsidRDefault="002D1AD3" w:rsidP="002D1AD3">
      <w:pPr>
        <w:shd w:val="clear" w:color="auto" w:fill="FEFEFE"/>
        <w:spacing w:before="20" w:after="0" w:line="240" w:lineRule="auto"/>
        <w:jc w:val="both"/>
        <w:rPr>
          <w:rFonts w:ascii="Arial" w:eastAsia="Times New Roman" w:hAnsi="Arial" w:cs="Arial"/>
          <w:b/>
          <w:bCs/>
          <w:color w:val="191919"/>
          <w:sz w:val="20"/>
          <w:szCs w:val="20"/>
          <w:lang w:eastAsia="tr-TR"/>
        </w:rPr>
      </w:pP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b/>
          <w:bCs/>
          <w:color w:val="191919"/>
          <w:sz w:val="20"/>
          <w:szCs w:val="20"/>
          <w:lang w:eastAsia="tr-TR"/>
        </w:rPr>
        <w:t>Ertesi gün göreceğin konulara genel olarak göz at.</w:t>
      </w:r>
    </w:p>
    <w:p w:rsidR="002D1AD3" w:rsidRDefault="002D1AD3" w:rsidP="002D1AD3">
      <w:pPr>
        <w:shd w:val="clear" w:color="auto" w:fill="FEFEFE"/>
        <w:spacing w:after="0" w:line="240" w:lineRule="auto"/>
        <w:jc w:val="both"/>
        <w:rPr>
          <w:rFonts w:ascii="Arial" w:eastAsia="Times New Roman" w:hAnsi="Arial" w:cs="Arial"/>
          <w:b/>
          <w:bCs/>
          <w:color w:val="191919"/>
          <w:sz w:val="20"/>
          <w:szCs w:val="20"/>
          <w:lang w:eastAsia="tr-TR"/>
        </w:rPr>
      </w:pPr>
    </w:p>
    <w:p w:rsidR="002D1AD3" w:rsidRPr="002D1AD3" w:rsidRDefault="002D1AD3" w:rsidP="002D1AD3">
      <w:pPr>
        <w:shd w:val="clear" w:color="auto" w:fill="FEFEFE"/>
        <w:spacing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b/>
          <w:bCs/>
          <w:color w:val="191919"/>
          <w:sz w:val="20"/>
          <w:szCs w:val="20"/>
          <w:lang w:eastAsia="tr-TR"/>
        </w:rPr>
        <w:t>Öğrenmeyi harekete geçiren duygu meraktır</w:t>
      </w:r>
      <w:r w:rsidRPr="002D1AD3">
        <w:rPr>
          <w:rFonts w:ascii="Arial" w:eastAsia="Times New Roman" w:hAnsi="Arial" w:cs="Arial"/>
          <w:color w:val="191919"/>
          <w:sz w:val="20"/>
          <w:szCs w:val="20"/>
          <w:lang w:eastAsia="tr-TR"/>
        </w:rPr>
        <w:t>. Merak duygusu ile öğrenme hem zevkli hem de çok kalıcıdır.  Merak, aynı zamanda dikkati bir noktaya odaklamayı sağlar. Bu çalışma, sadece "hangi konuları göreceğim” diye bir göz atma işlemidir. Detaylı bir çalışma değildir. Bu çalışmanın amacı işlenecek konular hakkında genel bir resme sahip olmaktır.</w:t>
      </w:r>
    </w:p>
    <w:p w:rsidR="002D1AD3" w:rsidRPr="002D1AD3" w:rsidRDefault="002D1AD3" w:rsidP="002D1AD3">
      <w:pPr>
        <w:shd w:val="clear" w:color="auto" w:fill="FEFEFE"/>
        <w:spacing w:after="0" w:line="240" w:lineRule="auto"/>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 </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b/>
          <w:bCs/>
          <w:color w:val="191919"/>
          <w:sz w:val="20"/>
          <w:szCs w:val="20"/>
          <w:lang w:eastAsia="tr-TR"/>
        </w:rPr>
        <w:t>45 dakikada bir 15 dakika ara </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Ders çalışırken mutlaka her 45 dakikada bir 15 dakika ara verin. Bunun çini bir </w:t>
      </w:r>
      <w:proofErr w:type="gramStart"/>
      <w:r w:rsidR="00A63A35" w:rsidRPr="002D1AD3">
        <w:rPr>
          <w:rFonts w:ascii="Arial" w:eastAsia="Times New Roman" w:hAnsi="Arial" w:cs="Arial"/>
          <w:color w:val="191919"/>
          <w:sz w:val="20"/>
          <w:szCs w:val="20"/>
          <w:lang w:eastAsia="tr-TR"/>
        </w:rPr>
        <w:t>kronometre</w:t>
      </w:r>
      <w:proofErr w:type="gramEnd"/>
      <w:r w:rsidRPr="002D1AD3">
        <w:rPr>
          <w:rFonts w:ascii="Arial" w:eastAsia="Times New Roman" w:hAnsi="Arial" w:cs="Arial"/>
          <w:color w:val="191919"/>
          <w:sz w:val="20"/>
          <w:szCs w:val="20"/>
          <w:lang w:eastAsia="tr-TR"/>
        </w:rPr>
        <w:t xml:space="preserve"> kullanmak çok faydalıdır. Her 45 çalışma süresinin son 4-5 dakikasında o süre içerisinde gördüğünüz konulara, </w:t>
      </w:r>
      <w:r w:rsidR="00FB4551" w:rsidRPr="002D1AD3">
        <w:rPr>
          <w:rFonts w:ascii="Arial" w:eastAsia="Times New Roman" w:hAnsi="Arial" w:cs="Arial"/>
          <w:color w:val="191919"/>
          <w:sz w:val="20"/>
          <w:szCs w:val="20"/>
          <w:lang w:eastAsia="tr-TR"/>
        </w:rPr>
        <w:t>önemli gördüğünüz</w:t>
      </w:r>
      <w:r w:rsidRPr="002D1AD3">
        <w:rPr>
          <w:rFonts w:ascii="Arial" w:eastAsia="Times New Roman" w:hAnsi="Arial" w:cs="Arial"/>
          <w:color w:val="191919"/>
          <w:sz w:val="20"/>
          <w:szCs w:val="20"/>
          <w:lang w:eastAsia="tr-TR"/>
        </w:rPr>
        <w:t>  yerlere göz atın.</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Bu çalışma,  bilgiyi uzun hafızaya atmak açısından çok etkilidir. Aynı zamanda bilgiyi zihninizde daha net görmenizi, konular arasındaki ilişkileri daha iyi kurmanızı kolaylaştırır, genel resmi görmenizi sağlar.</w:t>
      </w:r>
    </w:p>
    <w:p w:rsidR="002D1AD3" w:rsidRPr="002D1AD3" w:rsidRDefault="002D1AD3" w:rsidP="002D1AD3">
      <w:pPr>
        <w:shd w:val="clear" w:color="auto" w:fill="FEFEFE"/>
        <w:spacing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b/>
          <w:bCs/>
          <w:color w:val="191919"/>
          <w:sz w:val="20"/>
          <w:szCs w:val="20"/>
          <w:lang w:eastAsia="tr-TR"/>
        </w:rPr>
        <w:t>Ara vermek çalışmanın bir parçasıdır.</w:t>
      </w:r>
      <w:r w:rsidRPr="002D1AD3">
        <w:rPr>
          <w:rFonts w:ascii="Arial" w:eastAsia="Times New Roman" w:hAnsi="Arial" w:cs="Arial"/>
          <w:b/>
          <w:bCs/>
          <w:color w:val="191919"/>
          <w:sz w:val="20"/>
          <w:szCs w:val="20"/>
          <w:lang w:eastAsia="tr-TR"/>
        </w:rPr>
        <w:br/>
      </w:r>
      <w:r w:rsidRPr="002D1AD3">
        <w:rPr>
          <w:rFonts w:ascii="Arial" w:eastAsia="Times New Roman" w:hAnsi="Arial" w:cs="Arial"/>
          <w:color w:val="191919"/>
          <w:sz w:val="20"/>
          <w:szCs w:val="20"/>
          <w:lang w:eastAsia="tr-TR"/>
        </w:rPr>
        <w:t>Ara vermeden, kesintisiz, </w:t>
      </w:r>
      <w:proofErr w:type="spellStart"/>
      <w:r w:rsidRPr="002D1AD3">
        <w:rPr>
          <w:rFonts w:ascii="Arial" w:eastAsia="Times New Roman" w:hAnsi="Arial" w:cs="Arial"/>
          <w:color w:val="191919"/>
          <w:sz w:val="20"/>
          <w:szCs w:val="20"/>
          <w:lang w:eastAsia="tr-TR"/>
        </w:rPr>
        <w:t>non</w:t>
      </w:r>
      <w:proofErr w:type="spellEnd"/>
      <w:r w:rsidRPr="002D1AD3">
        <w:rPr>
          <w:rFonts w:ascii="Arial" w:eastAsia="Times New Roman" w:hAnsi="Arial" w:cs="Arial"/>
          <w:color w:val="191919"/>
          <w:sz w:val="20"/>
          <w:szCs w:val="20"/>
          <w:lang w:eastAsia="tr-TR"/>
        </w:rPr>
        <w:t>-stop yapılan bütün çalışmalar verimsizdir.</w:t>
      </w:r>
    </w:p>
    <w:p w:rsidR="002D1AD3" w:rsidRPr="002D1AD3" w:rsidRDefault="002D1AD3" w:rsidP="002D1AD3">
      <w:pPr>
        <w:shd w:val="clear" w:color="auto" w:fill="FEFEFE"/>
        <w:spacing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Çünkü ara vermek, hem odaklanma gücünü artırır hem de öğrenilen bilgileri </w:t>
      </w:r>
      <w:proofErr w:type="gramStart"/>
      <w:r w:rsidRPr="002D1AD3">
        <w:rPr>
          <w:rFonts w:ascii="Arial" w:eastAsia="Times New Roman" w:hAnsi="Arial" w:cs="Arial"/>
          <w:color w:val="191919"/>
          <w:sz w:val="20"/>
          <w:szCs w:val="20"/>
          <w:lang w:eastAsia="tr-TR"/>
        </w:rPr>
        <w:t>entegre</w:t>
      </w:r>
      <w:proofErr w:type="gramEnd"/>
      <w:r w:rsidRPr="002D1AD3">
        <w:rPr>
          <w:rFonts w:ascii="Arial" w:eastAsia="Times New Roman" w:hAnsi="Arial" w:cs="Arial"/>
          <w:color w:val="191919"/>
          <w:sz w:val="20"/>
          <w:szCs w:val="20"/>
          <w:lang w:eastAsia="tr-TR"/>
        </w:rPr>
        <w:t xml:space="preserve"> etmemizi sağlar. Aynı zamanda aralıklı olarak bıkmadan uzun süre çalışmamız için çok etkilidir.  İnsanlar ara vermeden </w:t>
      </w:r>
      <w:r w:rsidRPr="002D1AD3">
        <w:rPr>
          <w:rFonts w:ascii="Arial" w:eastAsia="Times New Roman" w:hAnsi="Arial" w:cs="Arial"/>
          <w:color w:val="191919"/>
          <w:sz w:val="20"/>
          <w:szCs w:val="20"/>
          <w:lang w:eastAsia="tr-TR"/>
        </w:rPr>
        <w:lastRenderedPageBreak/>
        <w:t>çalıştıklarında belki 3-4 saat çalışabilirler ancak, ara vererek daha uzun soluklu çalışma </w:t>
      </w:r>
      <w:proofErr w:type="gramStart"/>
      <w:r w:rsidRPr="002D1AD3">
        <w:rPr>
          <w:rFonts w:ascii="Arial" w:eastAsia="Times New Roman" w:hAnsi="Arial" w:cs="Arial"/>
          <w:color w:val="191919"/>
          <w:sz w:val="20"/>
          <w:szCs w:val="20"/>
          <w:lang w:eastAsia="tr-TR"/>
        </w:rPr>
        <w:t>imkanı</w:t>
      </w:r>
      <w:proofErr w:type="gramEnd"/>
      <w:r w:rsidRPr="002D1AD3">
        <w:rPr>
          <w:rFonts w:ascii="Arial" w:eastAsia="Times New Roman" w:hAnsi="Arial" w:cs="Arial"/>
          <w:color w:val="191919"/>
          <w:sz w:val="20"/>
          <w:szCs w:val="20"/>
          <w:lang w:eastAsia="tr-TR"/>
        </w:rPr>
        <w:t> elde ederler.</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Ayrıca 3-4 saatte, 1 veya 2 saatlik ara vermek de </w:t>
      </w:r>
      <w:proofErr w:type="gramStart"/>
      <w:r w:rsidRPr="002D1AD3">
        <w:rPr>
          <w:rFonts w:ascii="Arial" w:eastAsia="Times New Roman" w:hAnsi="Arial" w:cs="Arial"/>
          <w:color w:val="191919"/>
          <w:sz w:val="20"/>
          <w:szCs w:val="20"/>
          <w:lang w:eastAsia="tr-TR"/>
        </w:rPr>
        <w:t>konsantrasyonu</w:t>
      </w:r>
      <w:proofErr w:type="gramEnd"/>
      <w:r w:rsidRPr="002D1AD3">
        <w:rPr>
          <w:rFonts w:ascii="Arial" w:eastAsia="Times New Roman" w:hAnsi="Arial" w:cs="Arial"/>
          <w:color w:val="191919"/>
          <w:sz w:val="20"/>
          <w:szCs w:val="20"/>
          <w:lang w:eastAsia="tr-TR"/>
        </w:rPr>
        <w:t> artırmak ve bıkmadan çalışmayı sağlamak için çok önemlidir.</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Ara verilmeden çalışıldığınızda, bilgileri daha çok karıştırırsınız, iki şıkka indirip yanlışı cevaplandırma oranınız artar. İlk 45 dakikadan sonra zayıf kaydetmeye başlarsınız. Çalıştığınızı zannedersiniz, ama etkisiz öğrenirsiniz.</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 </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b/>
          <w:bCs/>
          <w:color w:val="191919"/>
          <w:sz w:val="20"/>
          <w:szCs w:val="20"/>
          <w:lang w:eastAsia="tr-TR"/>
        </w:rPr>
        <w:t>Dinlenirken dinlen, çalışırken çalış.</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İyi dinleme iyi bir çalışmayı getirir. Dinlenirken sadece dinlenin yani zihninizde konu veya soru olmasın, çalışırken de sadece çalışın.</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 </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Dinlenirken dinlendirici müzikler dinleyin. Müzikler, mutlaka pozitif müzikler olmalı. Yani depresif müziklerden sigaradan uzak durduğunuz gibi uzak durun. Dinlenme süresinde asla televizyon izlemeyin. Çünkü bir saat televizyon seyretmek iki saat kitap okumak kadar beyni yorar.</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 </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Çalışma masanızda değil başka bir yerde dinlenin.</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b/>
          <w:bCs/>
          <w:color w:val="191919"/>
          <w:sz w:val="20"/>
          <w:szCs w:val="20"/>
          <w:lang w:eastAsia="tr-TR"/>
        </w:rPr>
        <w:t>İyi şeyler istemenin anlamı iyi şeyler vermektir</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 </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b/>
          <w:bCs/>
          <w:color w:val="191919"/>
          <w:sz w:val="20"/>
          <w:szCs w:val="20"/>
          <w:lang w:eastAsia="tr-TR"/>
        </w:rPr>
        <w:t>“Ne </w:t>
      </w:r>
      <w:proofErr w:type="spellStart"/>
      <w:r w:rsidRPr="002D1AD3">
        <w:rPr>
          <w:rFonts w:ascii="Arial" w:eastAsia="Times New Roman" w:hAnsi="Arial" w:cs="Arial"/>
          <w:b/>
          <w:bCs/>
          <w:color w:val="191919"/>
          <w:sz w:val="20"/>
          <w:szCs w:val="20"/>
          <w:lang w:eastAsia="tr-TR"/>
        </w:rPr>
        <w:t>istiyorum”un</w:t>
      </w:r>
      <w:proofErr w:type="spellEnd"/>
      <w:r w:rsidRPr="002D1AD3">
        <w:rPr>
          <w:rFonts w:ascii="Arial" w:eastAsia="Times New Roman" w:hAnsi="Arial" w:cs="Arial"/>
          <w:b/>
          <w:bCs/>
          <w:color w:val="191919"/>
          <w:sz w:val="20"/>
          <w:szCs w:val="20"/>
          <w:lang w:eastAsia="tr-TR"/>
        </w:rPr>
        <w:t> karşılığı “ne </w:t>
      </w:r>
      <w:proofErr w:type="gramStart"/>
      <w:r w:rsidRPr="002D1AD3">
        <w:rPr>
          <w:rFonts w:ascii="Arial" w:eastAsia="Times New Roman" w:hAnsi="Arial" w:cs="Arial"/>
          <w:b/>
          <w:bCs/>
          <w:color w:val="191919"/>
          <w:sz w:val="20"/>
          <w:szCs w:val="20"/>
          <w:lang w:eastAsia="tr-TR"/>
        </w:rPr>
        <w:t>fedakarlıkta</w:t>
      </w:r>
      <w:proofErr w:type="gramEnd"/>
      <w:r w:rsidRPr="002D1AD3">
        <w:rPr>
          <w:rFonts w:ascii="Arial" w:eastAsia="Times New Roman" w:hAnsi="Arial" w:cs="Arial"/>
          <w:b/>
          <w:bCs/>
          <w:color w:val="191919"/>
          <w:sz w:val="20"/>
          <w:szCs w:val="20"/>
          <w:lang w:eastAsia="tr-TR"/>
        </w:rPr>
        <w:t> </w:t>
      </w:r>
      <w:proofErr w:type="spellStart"/>
      <w:r w:rsidRPr="002D1AD3">
        <w:rPr>
          <w:rFonts w:ascii="Arial" w:eastAsia="Times New Roman" w:hAnsi="Arial" w:cs="Arial"/>
          <w:b/>
          <w:bCs/>
          <w:color w:val="191919"/>
          <w:sz w:val="20"/>
          <w:szCs w:val="20"/>
          <w:lang w:eastAsia="tr-TR"/>
        </w:rPr>
        <w:t>bulunacağım”dır</w:t>
      </w:r>
      <w:proofErr w:type="spellEnd"/>
      <w:r w:rsidRPr="002D1AD3">
        <w:rPr>
          <w:rFonts w:ascii="Arial" w:eastAsia="Times New Roman" w:hAnsi="Arial" w:cs="Arial"/>
          <w:b/>
          <w:bCs/>
          <w:color w:val="191919"/>
          <w:sz w:val="20"/>
          <w:szCs w:val="20"/>
          <w:lang w:eastAsia="tr-TR"/>
        </w:rPr>
        <w:t>.</w:t>
      </w:r>
    </w:p>
    <w:p w:rsidR="002D1AD3" w:rsidRPr="002D1AD3" w:rsidRDefault="002D1AD3" w:rsidP="002D1AD3">
      <w:pPr>
        <w:shd w:val="clear" w:color="auto" w:fill="FEFEFE"/>
        <w:spacing w:after="0" w:line="240" w:lineRule="auto"/>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 </w:t>
      </w:r>
    </w:p>
    <w:p w:rsidR="002D1AD3" w:rsidRPr="002D1AD3" w:rsidRDefault="002D1AD3" w:rsidP="002D1AD3">
      <w:pPr>
        <w:shd w:val="clear" w:color="auto" w:fill="FEFEFE"/>
        <w:spacing w:before="20" w:after="0" w:line="240" w:lineRule="auto"/>
        <w:jc w:val="both"/>
        <w:rPr>
          <w:rFonts w:ascii="Arial" w:eastAsia="Times New Roman" w:hAnsi="Arial" w:cs="Arial"/>
          <w:color w:val="191919"/>
          <w:sz w:val="20"/>
          <w:szCs w:val="20"/>
          <w:lang w:eastAsia="tr-TR"/>
        </w:rPr>
      </w:pPr>
      <w:r w:rsidRPr="002D1AD3">
        <w:rPr>
          <w:rFonts w:ascii="Arial" w:eastAsia="Times New Roman" w:hAnsi="Arial" w:cs="Arial"/>
          <w:color w:val="191919"/>
          <w:sz w:val="20"/>
          <w:szCs w:val="20"/>
          <w:lang w:eastAsia="tr-TR"/>
        </w:rPr>
        <w:t>Bu nedenle</w:t>
      </w:r>
      <w:r w:rsidRPr="002D1AD3">
        <w:rPr>
          <w:rFonts w:ascii="Arial" w:eastAsia="Times New Roman" w:hAnsi="Arial" w:cs="Arial"/>
          <w:b/>
          <w:bCs/>
          <w:color w:val="191919"/>
          <w:sz w:val="20"/>
          <w:szCs w:val="20"/>
          <w:lang w:eastAsia="tr-TR"/>
        </w:rPr>
        <w:t> iyi bir başarı için okuldan sonra en az 3 saat çalışmalısınız</w:t>
      </w:r>
      <w:r w:rsidRPr="002D1AD3">
        <w:rPr>
          <w:rFonts w:ascii="Arial" w:eastAsia="Times New Roman" w:hAnsi="Arial" w:cs="Arial"/>
          <w:color w:val="191919"/>
          <w:sz w:val="20"/>
          <w:szCs w:val="20"/>
          <w:lang w:eastAsia="tr-TR"/>
        </w:rPr>
        <w:t>. Yani </w:t>
      </w:r>
      <w:r w:rsidRPr="002D1AD3">
        <w:rPr>
          <w:rFonts w:ascii="Arial" w:eastAsia="Times New Roman" w:hAnsi="Arial" w:cs="Arial"/>
          <w:b/>
          <w:bCs/>
          <w:color w:val="191919"/>
          <w:sz w:val="20"/>
          <w:szCs w:val="20"/>
          <w:lang w:eastAsia="tr-TR"/>
        </w:rPr>
        <w:t>3x45</w:t>
      </w:r>
      <w:r w:rsidRPr="002D1AD3">
        <w:rPr>
          <w:rFonts w:ascii="Arial" w:eastAsia="Times New Roman" w:hAnsi="Arial" w:cs="Arial"/>
          <w:color w:val="191919"/>
          <w:sz w:val="20"/>
          <w:szCs w:val="20"/>
          <w:lang w:eastAsia="tr-TR"/>
        </w:rPr>
        <w:t> </w:t>
      </w:r>
      <w:proofErr w:type="spellStart"/>
      <w:r w:rsidRPr="002D1AD3">
        <w:rPr>
          <w:rFonts w:ascii="Arial" w:eastAsia="Times New Roman" w:hAnsi="Arial" w:cs="Arial"/>
          <w:color w:val="191919"/>
          <w:sz w:val="20"/>
          <w:szCs w:val="20"/>
          <w:lang w:eastAsia="tr-TR"/>
        </w:rPr>
        <w:t>dak</w:t>
      </w:r>
      <w:proofErr w:type="spellEnd"/>
      <w:r w:rsidRPr="002D1AD3">
        <w:rPr>
          <w:rFonts w:ascii="Arial" w:eastAsia="Times New Roman" w:hAnsi="Arial" w:cs="Arial"/>
          <w:color w:val="191919"/>
          <w:sz w:val="20"/>
          <w:szCs w:val="20"/>
          <w:lang w:eastAsia="tr-TR"/>
        </w:rPr>
        <w:t>. Bu performansın altındaki çalışmalar, karnelerde düşük not olarak geri döner.</w:t>
      </w:r>
    </w:p>
    <w:p w:rsidR="002D1AD3" w:rsidRPr="002D1AD3" w:rsidRDefault="002D1AD3" w:rsidP="002D1AD3">
      <w:pPr>
        <w:shd w:val="clear" w:color="auto" w:fill="FEFEFE"/>
        <w:spacing w:line="240" w:lineRule="auto"/>
        <w:rPr>
          <w:rFonts w:ascii="Arial" w:eastAsia="Times New Roman" w:hAnsi="Arial" w:cs="Arial"/>
          <w:color w:val="191919"/>
          <w:sz w:val="20"/>
          <w:szCs w:val="20"/>
          <w:lang w:eastAsia="tr-TR"/>
        </w:rPr>
      </w:pPr>
    </w:p>
    <w:p w:rsidR="00880CA6" w:rsidRDefault="00880CA6"/>
    <w:sectPr w:rsidR="00880C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E3492"/>
    <w:multiLevelType w:val="multilevel"/>
    <w:tmpl w:val="028C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1A351C"/>
    <w:multiLevelType w:val="multilevel"/>
    <w:tmpl w:val="7D82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EE4EF2"/>
    <w:multiLevelType w:val="multilevel"/>
    <w:tmpl w:val="C756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BB204A"/>
    <w:multiLevelType w:val="multilevel"/>
    <w:tmpl w:val="CCBA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596AE4"/>
    <w:multiLevelType w:val="multilevel"/>
    <w:tmpl w:val="01B6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5D0AA8"/>
    <w:multiLevelType w:val="multilevel"/>
    <w:tmpl w:val="EA22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C3"/>
    <w:rsid w:val="0000757C"/>
    <w:rsid w:val="00182850"/>
    <w:rsid w:val="002D1AD3"/>
    <w:rsid w:val="00880CA6"/>
    <w:rsid w:val="00A63A35"/>
    <w:rsid w:val="00C768C3"/>
    <w:rsid w:val="00FB45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28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28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28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28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254633">
      <w:bodyDiv w:val="1"/>
      <w:marLeft w:val="0"/>
      <w:marRight w:val="0"/>
      <w:marTop w:val="0"/>
      <w:marBottom w:val="0"/>
      <w:divBdr>
        <w:top w:val="none" w:sz="0" w:space="0" w:color="auto"/>
        <w:left w:val="none" w:sz="0" w:space="0" w:color="auto"/>
        <w:bottom w:val="none" w:sz="0" w:space="0" w:color="auto"/>
        <w:right w:val="none" w:sz="0" w:space="0" w:color="auto"/>
      </w:divBdr>
      <w:divsChild>
        <w:div w:id="695082651">
          <w:marLeft w:val="0"/>
          <w:marRight w:val="0"/>
          <w:marTop w:val="0"/>
          <w:marBottom w:val="0"/>
          <w:divBdr>
            <w:top w:val="none" w:sz="0" w:space="0" w:color="E33C39"/>
            <w:left w:val="none" w:sz="0" w:space="0" w:color="E33C39"/>
            <w:bottom w:val="none" w:sz="0" w:space="0" w:color="E33C39"/>
            <w:right w:val="none" w:sz="0" w:space="0" w:color="E33C39"/>
          </w:divBdr>
          <w:divsChild>
            <w:div w:id="427894314">
              <w:marLeft w:val="0"/>
              <w:marRight w:val="0"/>
              <w:marTop w:val="0"/>
              <w:marBottom w:val="0"/>
              <w:divBdr>
                <w:top w:val="none" w:sz="0" w:space="0" w:color="auto"/>
                <w:left w:val="none" w:sz="0" w:space="0" w:color="E7E7E7"/>
                <w:bottom w:val="none" w:sz="0" w:space="0" w:color="E7E7E7"/>
                <w:right w:val="none" w:sz="0" w:space="0" w:color="E7E7E7"/>
              </w:divBdr>
            </w:div>
            <w:div w:id="685325871">
              <w:marLeft w:val="165"/>
              <w:marRight w:val="0"/>
              <w:marTop w:val="45"/>
              <w:marBottom w:val="0"/>
              <w:divBdr>
                <w:top w:val="none" w:sz="0" w:space="0" w:color="auto"/>
                <w:left w:val="none" w:sz="0" w:space="0" w:color="auto"/>
                <w:bottom w:val="none" w:sz="0" w:space="0" w:color="auto"/>
                <w:right w:val="none" w:sz="0" w:space="0" w:color="auto"/>
              </w:divBdr>
            </w:div>
          </w:divsChild>
        </w:div>
        <w:div w:id="991521066">
          <w:marLeft w:val="300"/>
          <w:marRight w:val="0"/>
          <w:marTop w:val="0"/>
          <w:marBottom w:val="120"/>
          <w:divBdr>
            <w:top w:val="none" w:sz="0" w:space="0" w:color="auto"/>
            <w:left w:val="none" w:sz="0" w:space="0" w:color="auto"/>
            <w:bottom w:val="none" w:sz="0" w:space="0" w:color="auto"/>
            <w:right w:val="none" w:sz="0" w:space="0" w:color="auto"/>
          </w:divBdr>
        </w:div>
        <w:div w:id="552276783">
          <w:marLeft w:val="0"/>
          <w:marRight w:val="0"/>
          <w:marTop w:val="0"/>
          <w:marBottom w:val="0"/>
          <w:divBdr>
            <w:top w:val="none" w:sz="0" w:space="0" w:color="auto"/>
            <w:left w:val="none" w:sz="0" w:space="0" w:color="auto"/>
            <w:bottom w:val="single" w:sz="6" w:space="7" w:color="DEDEDE"/>
            <w:right w:val="none" w:sz="0" w:space="0" w:color="auto"/>
          </w:divBdr>
        </w:div>
        <w:div w:id="2138140446">
          <w:marLeft w:val="-285"/>
          <w:marRight w:val="-300"/>
          <w:marTop w:val="0"/>
          <w:marBottom w:val="0"/>
          <w:divBdr>
            <w:top w:val="none" w:sz="0" w:space="0" w:color="auto"/>
            <w:left w:val="none" w:sz="0" w:space="0" w:color="auto"/>
            <w:bottom w:val="none" w:sz="0" w:space="0" w:color="auto"/>
            <w:right w:val="none" w:sz="0" w:space="0" w:color="auto"/>
          </w:divBdr>
        </w:div>
        <w:div w:id="344400733">
          <w:marLeft w:val="0"/>
          <w:marRight w:val="0"/>
          <w:marTop w:val="675"/>
          <w:marBottom w:val="225"/>
          <w:divBdr>
            <w:top w:val="none" w:sz="0" w:space="0" w:color="auto"/>
            <w:left w:val="none" w:sz="0" w:space="0" w:color="auto"/>
            <w:bottom w:val="none" w:sz="0" w:space="0" w:color="auto"/>
            <w:right w:val="none" w:sz="0" w:space="0" w:color="auto"/>
          </w:divBdr>
          <w:divsChild>
            <w:div w:id="1882012213">
              <w:marLeft w:val="0"/>
              <w:marRight w:val="0"/>
              <w:marTop w:val="225"/>
              <w:marBottom w:val="0"/>
              <w:divBdr>
                <w:top w:val="none" w:sz="0" w:space="0" w:color="auto"/>
                <w:left w:val="none" w:sz="0" w:space="0" w:color="auto"/>
                <w:bottom w:val="none" w:sz="0" w:space="0" w:color="auto"/>
                <w:right w:val="none" w:sz="0" w:space="0" w:color="auto"/>
              </w:divBdr>
            </w:div>
          </w:divsChild>
        </w:div>
        <w:div w:id="694037342">
          <w:marLeft w:val="0"/>
          <w:marRight w:val="0"/>
          <w:marTop w:val="0"/>
          <w:marBottom w:val="0"/>
          <w:divBdr>
            <w:top w:val="single" w:sz="6" w:space="4" w:color="DDDDDD"/>
            <w:left w:val="single" w:sz="6" w:space="8" w:color="DDDDDD"/>
            <w:bottom w:val="single" w:sz="6" w:space="4" w:color="DDDDDD"/>
            <w:right w:val="single" w:sz="6" w:space="8" w:color="DDDDDD"/>
          </w:divBdr>
        </w:div>
        <w:div w:id="587692100">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farta.meb.k12.tr/meb_iys_dosyalar/34/31/735385/icerikler/verimli-ders-calisma-yontemi_3535559.html?CHK=7e9610d7423461595803f80622bceff3"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905307679867</dc:creator>
  <cp:lastModifiedBy>basak uyanik</cp:lastModifiedBy>
  <cp:revision>2</cp:revision>
  <dcterms:created xsi:type="dcterms:W3CDTF">2021-05-05T17:17:00Z</dcterms:created>
  <dcterms:modified xsi:type="dcterms:W3CDTF">2021-05-05T17:17:00Z</dcterms:modified>
</cp:coreProperties>
</file>